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0F11" w:rsidRDefault="007D0F11" w:rsidP="007D0F11">
      <w:pPr>
        <w:autoSpaceDE w:val="0"/>
        <w:autoSpaceDN w:val="0"/>
        <w:adjustRightInd w:val="0"/>
        <w:spacing w:after="0" w:line="240" w:lineRule="auto"/>
        <w:jc w:val="center"/>
        <w:rPr>
          <w:rFonts w:ascii="Calibri" w:hAnsi="Calibri" w:cs="Calibri"/>
          <w:b/>
          <w:bCs/>
          <w:color w:val="000000"/>
          <w:sz w:val="24"/>
          <w:szCs w:val="24"/>
        </w:rPr>
      </w:pPr>
      <w:r>
        <w:rPr>
          <w:rFonts w:ascii="Calibri" w:hAnsi="Calibri" w:cs="Calibri"/>
          <w:b/>
          <w:bCs/>
          <w:color w:val="000000"/>
          <w:sz w:val="24"/>
          <w:szCs w:val="24"/>
        </w:rPr>
        <w:t xml:space="preserve">Конкурс лучших образцов детского, подросткового и юношеского творчества </w:t>
      </w:r>
    </w:p>
    <w:p w:rsidR="007D0F11" w:rsidRDefault="007D0F11" w:rsidP="007D0F11">
      <w:pPr>
        <w:autoSpaceDE w:val="0"/>
        <w:autoSpaceDN w:val="0"/>
        <w:adjustRightInd w:val="0"/>
        <w:spacing w:after="0" w:line="240" w:lineRule="auto"/>
        <w:jc w:val="center"/>
        <w:rPr>
          <w:rFonts w:ascii="Calibri" w:hAnsi="Calibri" w:cs="Calibri"/>
          <w:b/>
          <w:bCs/>
          <w:color w:val="000000"/>
          <w:sz w:val="24"/>
          <w:szCs w:val="24"/>
        </w:rPr>
      </w:pPr>
      <w:r>
        <w:rPr>
          <w:rFonts w:ascii="Calibri" w:hAnsi="Calibri" w:cs="Calibri"/>
          <w:b/>
          <w:bCs/>
          <w:color w:val="000000"/>
          <w:sz w:val="24"/>
          <w:szCs w:val="24"/>
        </w:rPr>
        <w:t xml:space="preserve">Иоанновской семьи </w:t>
      </w:r>
    </w:p>
    <w:p w:rsidR="007D0F11" w:rsidRDefault="007D0F11" w:rsidP="007D0F11">
      <w:pPr>
        <w:autoSpaceDE w:val="0"/>
        <w:autoSpaceDN w:val="0"/>
        <w:adjustRightInd w:val="0"/>
        <w:spacing w:after="0" w:line="240" w:lineRule="auto"/>
        <w:jc w:val="center"/>
        <w:rPr>
          <w:rFonts w:ascii="Calibri" w:hAnsi="Calibri" w:cs="Calibri"/>
          <w:b/>
          <w:bCs/>
          <w:color w:val="000000"/>
          <w:sz w:val="24"/>
          <w:szCs w:val="24"/>
        </w:rPr>
      </w:pPr>
      <w:r>
        <w:rPr>
          <w:rFonts w:ascii="Calibri" w:hAnsi="Calibri" w:cs="Calibri"/>
          <w:b/>
          <w:bCs/>
          <w:color w:val="000000"/>
          <w:sz w:val="24"/>
          <w:szCs w:val="24"/>
        </w:rPr>
        <w:t>«Ратная слава России 2016»</w:t>
      </w:r>
    </w:p>
    <w:p w:rsidR="007D0F11" w:rsidRPr="00F61C99" w:rsidRDefault="007D0F11" w:rsidP="007D0F11">
      <w:pPr>
        <w:autoSpaceDE w:val="0"/>
        <w:autoSpaceDN w:val="0"/>
        <w:adjustRightInd w:val="0"/>
        <w:spacing w:after="0" w:line="240" w:lineRule="auto"/>
        <w:jc w:val="center"/>
        <w:rPr>
          <w:rFonts w:ascii="Calibri" w:hAnsi="Calibri" w:cs="Calibri"/>
          <w:b/>
          <w:bCs/>
          <w:color w:val="000000"/>
          <w:sz w:val="28"/>
          <w:szCs w:val="28"/>
        </w:rPr>
      </w:pPr>
    </w:p>
    <w:p w:rsidR="007D0F11" w:rsidRPr="00F61C99" w:rsidRDefault="007D0F11" w:rsidP="007D0F11">
      <w:pPr>
        <w:autoSpaceDE w:val="0"/>
        <w:autoSpaceDN w:val="0"/>
        <w:adjustRightInd w:val="0"/>
        <w:spacing w:after="0" w:line="240" w:lineRule="auto"/>
        <w:ind w:left="300" w:right="300"/>
        <w:jc w:val="center"/>
        <w:rPr>
          <w:rFonts w:ascii="Calibri" w:hAnsi="Calibri" w:cs="Calibri"/>
          <w:i/>
          <w:iCs/>
          <w:sz w:val="28"/>
          <w:szCs w:val="28"/>
        </w:rPr>
      </w:pPr>
      <w:r w:rsidRPr="00F61C99">
        <w:rPr>
          <w:rFonts w:ascii="Calibri" w:hAnsi="Calibri" w:cs="Calibri"/>
          <w:i/>
          <w:iCs/>
          <w:sz w:val="28"/>
          <w:szCs w:val="28"/>
        </w:rPr>
        <w:t>Положение о конкурсе</w:t>
      </w:r>
    </w:p>
    <w:p w:rsidR="00F61C99" w:rsidRDefault="00F61C99" w:rsidP="007D0F11">
      <w:pPr>
        <w:autoSpaceDE w:val="0"/>
        <w:autoSpaceDN w:val="0"/>
        <w:adjustRightInd w:val="0"/>
        <w:spacing w:after="0" w:line="240" w:lineRule="auto"/>
        <w:ind w:left="300" w:right="300"/>
        <w:jc w:val="center"/>
        <w:rPr>
          <w:rFonts w:ascii="Calibri" w:hAnsi="Calibri" w:cs="Calibri"/>
          <w:i/>
          <w:iCs/>
          <w:sz w:val="24"/>
          <w:szCs w:val="24"/>
        </w:rPr>
      </w:pPr>
    </w:p>
    <w:p w:rsidR="00F61C99" w:rsidRDefault="00F61C99" w:rsidP="00F61C99">
      <w:pPr>
        <w:autoSpaceDE w:val="0"/>
        <w:autoSpaceDN w:val="0"/>
        <w:adjustRightInd w:val="0"/>
        <w:spacing w:after="0" w:line="240" w:lineRule="auto"/>
        <w:ind w:right="300"/>
        <w:rPr>
          <w:rFonts w:ascii="Calibri" w:hAnsi="Calibri" w:cs="Calibri"/>
          <w:i/>
          <w:iCs/>
          <w:sz w:val="24"/>
          <w:szCs w:val="24"/>
        </w:rPr>
      </w:pPr>
      <w:r>
        <w:rPr>
          <w:rFonts w:ascii="Calibri" w:hAnsi="Calibri" w:cs="Calibri"/>
          <w:i/>
          <w:iCs/>
          <w:sz w:val="24"/>
          <w:szCs w:val="24"/>
        </w:rPr>
        <w:t>Редакция от 08.04.2016 г.</w:t>
      </w:r>
    </w:p>
    <w:p w:rsidR="007D0F11" w:rsidRDefault="007D0F11" w:rsidP="007D0F11">
      <w:pPr>
        <w:autoSpaceDE w:val="0"/>
        <w:autoSpaceDN w:val="0"/>
        <w:adjustRightInd w:val="0"/>
        <w:spacing w:after="0" w:line="240" w:lineRule="auto"/>
        <w:ind w:left="300" w:right="300"/>
        <w:jc w:val="center"/>
        <w:rPr>
          <w:rFonts w:ascii="Calibri" w:hAnsi="Calibri" w:cs="Calibri"/>
          <w:sz w:val="24"/>
          <w:szCs w:val="24"/>
        </w:rPr>
      </w:pPr>
    </w:p>
    <w:p w:rsidR="007D0F11" w:rsidRDefault="007D0F11" w:rsidP="007D0F11">
      <w:pPr>
        <w:autoSpaceDE w:val="0"/>
        <w:autoSpaceDN w:val="0"/>
        <w:adjustRightInd w:val="0"/>
        <w:spacing w:after="0" w:line="240" w:lineRule="auto"/>
        <w:jc w:val="both"/>
        <w:rPr>
          <w:rFonts w:ascii="Calibri" w:hAnsi="Calibri" w:cs="Calibri"/>
          <w:b/>
          <w:bCs/>
          <w:color w:val="000000"/>
          <w:sz w:val="24"/>
          <w:szCs w:val="24"/>
        </w:rPr>
      </w:pPr>
      <w:r>
        <w:rPr>
          <w:rFonts w:ascii="Calibri" w:hAnsi="Calibri" w:cs="Calibri"/>
          <w:b/>
          <w:bCs/>
          <w:color w:val="000000"/>
          <w:sz w:val="24"/>
          <w:szCs w:val="24"/>
        </w:rPr>
        <w:t>1. Общие положения.</w:t>
      </w:r>
    </w:p>
    <w:p w:rsidR="007D0F11" w:rsidRDefault="007D0F11" w:rsidP="007D0F11">
      <w:pPr>
        <w:autoSpaceDE w:val="0"/>
        <w:autoSpaceDN w:val="0"/>
        <w:adjustRightInd w:val="0"/>
        <w:spacing w:after="0" w:line="240" w:lineRule="auto"/>
        <w:jc w:val="both"/>
        <w:rPr>
          <w:rFonts w:ascii="Calibri" w:hAnsi="Calibri" w:cs="Calibri"/>
          <w:sz w:val="24"/>
          <w:szCs w:val="24"/>
        </w:rPr>
      </w:pPr>
    </w:p>
    <w:p w:rsidR="007D0F11" w:rsidRDefault="007D0F11" w:rsidP="007D0F11">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 xml:space="preserve">1.1. Конкурс лучших образцов детского, подросткового и юношеского творчества Иоанновской семьи «Ратная слава России 2016» (далее: Конкурс) проводится на ежегодной основе как международный творческий конкурс, призванный открывать новые дарования подрастающих поколений  в среде участников Иоанновской семьи и завершается награждением победителей Конкурса и их воспитателей как составной частью ежегодного праздника «Россия – великая судьба». Конкурс проводится среди воспитанников, учащихся и </w:t>
      </w:r>
      <w:proofErr w:type="gramStart"/>
      <w:r>
        <w:rPr>
          <w:rFonts w:ascii="Calibri" w:hAnsi="Calibri" w:cs="Calibri"/>
          <w:sz w:val="24"/>
          <w:szCs w:val="24"/>
        </w:rPr>
        <w:t>участников</w:t>
      </w:r>
      <w:proofErr w:type="gramEnd"/>
      <w:r>
        <w:rPr>
          <w:rFonts w:ascii="Calibri" w:hAnsi="Calibri" w:cs="Calibri"/>
          <w:sz w:val="24"/>
          <w:szCs w:val="24"/>
        </w:rPr>
        <w:t xml:space="preserve"> находящихся под покровительст</w:t>
      </w:r>
      <w:r w:rsidR="00F61C99">
        <w:rPr>
          <w:rFonts w:ascii="Calibri" w:hAnsi="Calibri" w:cs="Calibri"/>
          <w:sz w:val="24"/>
          <w:szCs w:val="24"/>
        </w:rPr>
        <w:t>вом храмов, монастырей, часовен</w:t>
      </w:r>
      <w:r>
        <w:rPr>
          <w:rFonts w:ascii="Calibri" w:hAnsi="Calibri" w:cs="Calibri"/>
          <w:sz w:val="24"/>
          <w:szCs w:val="24"/>
        </w:rPr>
        <w:t>, приютов, братств, сестричеств, благотворительных фондов, обществ, центров и иных православных организаций, посвященных святому праведному Иоанну Кронштадтскому (Иоанновская семья), общеобразовательных учреждений, детских домов, кадетских корпусов, подростковых и военно-патриотических клубов, студий, творческих центров и иных православных организаций воспитательного и образовательного профиля (Воспитательно-образовательные учреждения), а также среди питомцев, учеников и воспитанников прихожан участников Иоанновской семьи; возраст участников Конкурса - авторов представляемых на Конкурс творческих работ по состоянию на 11 июня 2016 г. должен быть не менее 9 (Девяти) лет и не более 16 (Шестнадцати) лет.</w:t>
      </w:r>
    </w:p>
    <w:p w:rsidR="007D0F11" w:rsidRDefault="007D0F11" w:rsidP="007D0F11">
      <w:pPr>
        <w:autoSpaceDE w:val="0"/>
        <w:autoSpaceDN w:val="0"/>
        <w:adjustRightInd w:val="0"/>
        <w:spacing w:after="0" w:line="240" w:lineRule="auto"/>
        <w:jc w:val="both"/>
        <w:rPr>
          <w:rFonts w:ascii="Calibri" w:hAnsi="Calibri" w:cs="Calibri"/>
          <w:sz w:val="24"/>
          <w:szCs w:val="24"/>
        </w:rPr>
      </w:pPr>
    </w:p>
    <w:p w:rsidR="007D0F11" w:rsidRDefault="007D0F11" w:rsidP="007D0F11">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1.2. Организатор Конкурса – приход Иоанновского ставропигиального женского монастыря Санкт-Петербурга, исполнительный орган - Оргкомитет Конкурса.</w:t>
      </w:r>
    </w:p>
    <w:p w:rsidR="007D0F11" w:rsidRDefault="007D0F11" w:rsidP="007D0F11">
      <w:pPr>
        <w:autoSpaceDE w:val="0"/>
        <w:autoSpaceDN w:val="0"/>
        <w:adjustRightInd w:val="0"/>
        <w:spacing w:after="0" w:line="240" w:lineRule="auto"/>
        <w:jc w:val="both"/>
        <w:rPr>
          <w:rFonts w:ascii="Calibri" w:hAnsi="Calibri" w:cs="Calibri"/>
          <w:sz w:val="24"/>
          <w:szCs w:val="24"/>
        </w:rPr>
      </w:pPr>
    </w:p>
    <w:p w:rsidR="0096136F" w:rsidRPr="0096136F" w:rsidRDefault="0096136F" w:rsidP="0096136F">
      <w:pPr>
        <w:spacing w:after="0" w:line="240" w:lineRule="auto"/>
        <w:jc w:val="both"/>
        <w:rPr>
          <w:rFonts w:eastAsia="Times New Roman"/>
          <w:sz w:val="24"/>
          <w:szCs w:val="24"/>
          <w:lang w:eastAsia="ru-RU"/>
        </w:rPr>
      </w:pPr>
      <w:r w:rsidRPr="0096136F">
        <w:rPr>
          <w:rFonts w:eastAsia="Times New Roman"/>
          <w:sz w:val="24"/>
          <w:szCs w:val="24"/>
          <w:lang w:eastAsia="ru-RU"/>
        </w:rPr>
        <w:t xml:space="preserve">1.3. Председатель Оргкомитета Конкурса – </w:t>
      </w:r>
      <w:proofErr w:type="spellStart"/>
      <w:r w:rsidRPr="0096136F">
        <w:rPr>
          <w:rFonts w:eastAsia="Times New Roman"/>
          <w:sz w:val="24"/>
          <w:szCs w:val="24"/>
          <w:lang w:eastAsia="ru-RU"/>
        </w:rPr>
        <w:t>д.э.н</w:t>
      </w:r>
      <w:proofErr w:type="spellEnd"/>
      <w:r w:rsidRPr="0096136F">
        <w:rPr>
          <w:rFonts w:eastAsia="Times New Roman"/>
          <w:sz w:val="24"/>
          <w:szCs w:val="24"/>
          <w:lang w:eastAsia="ru-RU"/>
        </w:rPr>
        <w:t>., профессор Высшей школы менеджмента Санкт-Петербургского государственного университета Загорский Андрей Леонидович</w:t>
      </w:r>
    </w:p>
    <w:p w:rsidR="007D0F11" w:rsidRDefault="007D0F11" w:rsidP="007D0F11">
      <w:pPr>
        <w:autoSpaceDE w:val="0"/>
        <w:autoSpaceDN w:val="0"/>
        <w:adjustRightInd w:val="0"/>
        <w:spacing w:after="0" w:line="240" w:lineRule="auto"/>
        <w:jc w:val="both"/>
        <w:rPr>
          <w:rFonts w:ascii="Calibri" w:hAnsi="Calibri" w:cs="Calibri"/>
          <w:sz w:val="24"/>
          <w:szCs w:val="24"/>
        </w:rPr>
      </w:pPr>
    </w:p>
    <w:p w:rsidR="007D0F11" w:rsidRDefault="007D0F11" w:rsidP="007D0F11">
      <w:pPr>
        <w:autoSpaceDE w:val="0"/>
        <w:autoSpaceDN w:val="0"/>
        <w:adjustRightInd w:val="0"/>
        <w:spacing w:after="0" w:line="240" w:lineRule="auto"/>
        <w:jc w:val="both"/>
        <w:rPr>
          <w:rFonts w:ascii="Calibri" w:hAnsi="Calibri" w:cs="Calibri"/>
          <w:b/>
          <w:bCs/>
          <w:color w:val="000000"/>
          <w:sz w:val="24"/>
          <w:szCs w:val="24"/>
        </w:rPr>
      </w:pPr>
      <w:r>
        <w:rPr>
          <w:rFonts w:ascii="Calibri" w:hAnsi="Calibri" w:cs="Calibri"/>
          <w:b/>
          <w:bCs/>
          <w:color w:val="000000"/>
          <w:sz w:val="24"/>
          <w:szCs w:val="24"/>
        </w:rPr>
        <w:t>2. Цели и задачи Конкурса.</w:t>
      </w:r>
    </w:p>
    <w:p w:rsidR="007D0F11" w:rsidRDefault="007D0F11" w:rsidP="007D0F11">
      <w:pPr>
        <w:autoSpaceDE w:val="0"/>
        <w:autoSpaceDN w:val="0"/>
        <w:adjustRightInd w:val="0"/>
        <w:spacing w:after="0" w:line="240" w:lineRule="auto"/>
        <w:jc w:val="both"/>
        <w:rPr>
          <w:rFonts w:ascii="Calibri" w:hAnsi="Calibri" w:cs="Calibri"/>
          <w:sz w:val="24"/>
          <w:szCs w:val="24"/>
        </w:rPr>
      </w:pPr>
    </w:p>
    <w:p w:rsidR="007D0F11" w:rsidRDefault="007D0F11" w:rsidP="007D0F11">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2.1. Конкурс проводится с целью выявления (путем рассмотрения представляемых на Конкурс творческих работ, выступающих образцами детского, подросткового и юношеского творчества (далее: Работ) профессионально компетентным жюри отдельно по каждой номинации),  лучших образцов творчества, порождаемого памятью о величайших ратных испытаниях в новой и новейшей истории России (</w:t>
      </w:r>
      <w:r>
        <w:rPr>
          <w:rFonts w:ascii="Calibri" w:hAnsi="Calibri" w:cs="Calibri"/>
          <w:b/>
          <w:bCs/>
          <w:color w:val="000000"/>
          <w:sz w:val="24"/>
          <w:szCs w:val="24"/>
        </w:rPr>
        <w:t>Отечественной войны 1812 г.</w:t>
      </w:r>
      <w:r>
        <w:rPr>
          <w:rFonts w:ascii="Calibri" w:hAnsi="Calibri" w:cs="Calibri"/>
          <w:sz w:val="24"/>
          <w:szCs w:val="24"/>
        </w:rPr>
        <w:t xml:space="preserve">, </w:t>
      </w:r>
      <w:r>
        <w:rPr>
          <w:rFonts w:ascii="Calibri" w:hAnsi="Calibri" w:cs="Calibri"/>
          <w:b/>
          <w:bCs/>
          <w:color w:val="000000"/>
          <w:sz w:val="24"/>
          <w:szCs w:val="24"/>
        </w:rPr>
        <w:t>Первой мировой войны</w:t>
      </w:r>
      <w:r>
        <w:rPr>
          <w:rFonts w:ascii="Calibri" w:hAnsi="Calibri" w:cs="Calibri"/>
          <w:sz w:val="24"/>
          <w:szCs w:val="24"/>
        </w:rPr>
        <w:t xml:space="preserve"> и </w:t>
      </w:r>
      <w:r>
        <w:rPr>
          <w:rFonts w:ascii="Calibri" w:hAnsi="Calibri" w:cs="Calibri"/>
          <w:b/>
          <w:bCs/>
          <w:color w:val="000000"/>
          <w:sz w:val="24"/>
          <w:szCs w:val="24"/>
        </w:rPr>
        <w:t>Великой Отечественной войны</w:t>
      </w:r>
      <w:r>
        <w:rPr>
          <w:rFonts w:ascii="Calibri" w:hAnsi="Calibri" w:cs="Calibri"/>
          <w:sz w:val="24"/>
          <w:szCs w:val="24"/>
        </w:rPr>
        <w:t xml:space="preserve"> – трёх великих войн), во имя решения следующих задач:</w:t>
      </w:r>
    </w:p>
    <w:p w:rsidR="007D0F11" w:rsidRDefault="007D0F11" w:rsidP="007D0F11">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 </w:t>
      </w:r>
    </w:p>
    <w:p w:rsidR="007D0F11" w:rsidRDefault="007D0F11" w:rsidP="007D0F11">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 способствовать формированию и развитию у учащихся подросткового и юношеского возраста осознанного интереса к истории вооруженных сил России;</w:t>
      </w:r>
    </w:p>
    <w:p w:rsidR="007D0F11" w:rsidRDefault="007D0F11" w:rsidP="007D0F11">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 обеспечивать утверждение в среде учащихся подросткового и юношеского возраста характерных для исторических традиций многонациональной России фундаментальных духовно-нравственных ценностей;</w:t>
      </w:r>
    </w:p>
    <w:p w:rsidR="007D0F11" w:rsidRDefault="007D0F11" w:rsidP="007D0F11">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 поддерживать выявление и развитие творческих способностей учащихся подросткового и юношеского возраста;</w:t>
      </w:r>
    </w:p>
    <w:p w:rsidR="007D0F11" w:rsidRDefault="007D0F11" w:rsidP="007D0F11">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lastRenderedPageBreak/>
        <w:t>- противодействовать негативным асоциальным, вульгарно-атеистическим и ксенофобским настроениям в среде учащихся и воспитанников путём создания позитивных и конструктивных духовно-нравственных альтернатив за счет воплощения личностно воспринятых духовных и нравственных оснований ратной славы России учащимися подросткового и юношеского возраста в образцах раскрывающего достоинства личностного развития художественного творчества.</w:t>
      </w:r>
    </w:p>
    <w:p w:rsidR="007D0F11" w:rsidRDefault="007D0F11" w:rsidP="007D0F11">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 </w:t>
      </w:r>
    </w:p>
    <w:p w:rsidR="007D0F11" w:rsidRDefault="007D0F11" w:rsidP="007D0F11">
      <w:pPr>
        <w:autoSpaceDE w:val="0"/>
        <w:autoSpaceDN w:val="0"/>
        <w:adjustRightInd w:val="0"/>
        <w:spacing w:after="0" w:line="240" w:lineRule="auto"/>
        <w:jc w:val="both"/>
        <w:rPr>
          <w:rFonts w:ascii="Calibri" w:hAnsi="Calibri" w:cs="Calibri"/>
          <w:b/>
          <w:bCs/>
          <w:color w:val="000000"/>
          <w:sz w:val="24"/>
          <w:szCs w:val="24"/>
        </w:rPr>
      </w:pPr>
      <w:r>
        <w:rPr>
          <w:rFonts w:ascii="Calibri" w:hAnsi="Calibri" w:cs="Calibri"/>
          <w:b/>
          <w:bCs/>
          <w:color w:val="000000"/>
          <w:sz w:val="24"/>
          <w:szCs w:val="24"/>
        </w:rPr>
        <w:t>3. Порядок проведения Конкурса</w:t>
      </w:r>
    </w:p>
    <w:p w:rsidR="007D0F11" w:rsidRDefault="007D0F11" w:rsidP="007D0F11">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 </w:t>
      </w:r>
    </w:p>
    <w:p w:rsidR="007D0F11" w:rsidRDefault="007D0F11" w:rsidP="007D0F11">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3.1. Конкурс проводится по следующим творческим профилям:</w:t>
      </w:r>
    </w:p>
    <w:p w:rsidR="007D0F11" w:rsidRDefault="007D0F11" w:rsidP="007D0F11">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 </w:t>
      </w:r>
    </w:p>
    <w:p w:rsidR="007D0F11" w:rsidRDefault="007D0F11" w:rsidP="007D0F11">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 Литературное творчество;</w:t>
      </w:r>
    </w:p>
    <w:p w:rsidR="007D0F11" w:rsidRDefault="007D0F11" w:rsidP="007D0F11">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 Изобразительное искусство;</w:t>
      </w:r>
    </w:p>
    <w:p w:rsidR="007D0F11" w:rsidRDefault="007D0F11" w:rsidP="007D0F11">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 Компьютерная презентация;</w:t>
      </w:r>
    </w:p>
    <w:p w:rsidR="007D0F11" w:rsidRDefault="007D0F11" w:rsidP="007D0F11">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 </w:t>
      </w:r>
    </w:p>
    <w:p w:rsidR="007D0F11" w:rsidRDefault="007D0F11" w:rsidP="007D0F11">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 xml:space="preserve">3.2. Работы принимаются до 15 </w:t>
      </w:r>
      <w:r w:rsidR="00F61C99">
        <w:rPr>
          <w:rFonts w:ascii="Calibri" w:hAnsi="Calibri" w:cs="Calibri"/>
          <w:sz w:val="24"/>
          <w:szCs w:val="24"/>
        </w:rPr>
        <w:t>мая</w:t>
      </w:r>
      <w:r>
        <w:rPr>
          <w:rFonts w:ascii="Calibri" w:hAnsi="Calibri" w:cs="Calibri"/>
          <w:sz w:val="24"/>
          <w:szCs w:val="24"/>
        </w:rPr>
        <w:t xml:space="preserve"> 2016 года, дата представления Работ определяется по дате поступления электронного письма, к которому был прикреплен файл (файлы), содержащий представляемую на Конкурс Работу, либо по дате поступления почтового отправления, содержащего представляемую на Конкурс Работу, определяемую по почтовому штемпелю. Работы, поступившие позднее срока окончания приема Работ на Конкурс, с согласия автора Работ, принимаются к участию в конкурсе лучших образцов детского, подросткового и юношеского творчества «Ратная слава России» следующего года.</w:t>
      </w:r>
    </w:p>
    <w:p w:rsidR="007D0F11" w:rsidRDefault="007D0F11" w:rsidP="007D0F11">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 </w:t>
      </w:r>
    </w:p>
    <w:p w:rsidR="007D0F11" w:rsidRDefault="007D0F11" w:rsidP="007D0F11">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 xml:space="preserve">3.3. Заявки на участие в Конкурсе и конкурсные работы </w:t>
      </w:r>
    </w:p>
    <w:p w:rsidR="007D0F11" w:rsidRDefault="007D0F11" w:rsidP="007D0F11">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 xml:space="preserve">либо направляются на адрес электронной почты </w:t>
      </w:r>
      <w:r w:rsidR="00584EA9">
        <w:rPr>
          <w:rFonts w:ascii="Calibri" w:hAnsi="Calibri" w:cs="Calibri"/>
          <w:sz w:val="24"/>
          <w:szCs w:val="24"/>
        </w:rPr>
        <w:fldChar w:fldCharType="begin"/>
      </w:r>
      <w:r>
        <w:rPr>
          <w:rFonts w:ascii="Calibri" w:hAnsi="Calibri" w:cs="Calibri"/>
          <w:sz w:val="24"/>
          <w:szCs w:val="24"/>
        </w:rPr>
        <w:instrText>HYPERLINK ""mailto:konkurs@pravprihod.ru""</w:instrText>
      </w:r>
      <w:r w:rsidR="00584EA9">
        <w:rPr>
          <w:rFonts w:ascii="Calibri" w:hAnsi="Calibri" w:cs="Calibri"/>
          <w:sz w:val="24"/>
          <w:szCs w:val="24"/>
        </w:rPr>
        <w:fldChar w:fldCharType="separate"/>
      </w:r>
      <w:r>
        <w:rPr>
          <w:rFonts w:ascii="Calibri" w:hAnsi="Calibri" w:cs="Calibri"/>
          <w:b/>
          <w:bCs/>
          <w:sz w:val="24"/>
          <w:szCs w:val="24"/>
        </w:rPr>
        <w:t>Ошибка! Недопустимый объект гиперссылки.</w:t>
      </w:r>
      <w:r w:rsidR="00584EA9">
        <w:rPr>
          <w:rFonts w:ascii="Calibri" w:hAnsi="Calibri" w:cs="Calibri"/>
          <w:sz w:val="24"/>
          <w:szCs w:val="24"/>
        </w:rPr>
        <w:fldChar w:fldCharType="end"/>
      </w:r>
    </w:p>
    <w:p w:rsidR="007D0F11" w:rsidRDefault="007D0F11" w:rsidP="007D0F11">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 xml:space="preserve">либо направляются почтовым отправлением на адрес: </w:t>
      </w:r>
    </w:p>
    <w:p w:rsidR="007D0F11" w:rsidRDefault="007D0F11" w:rsidP="007D0F11">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 xml:space="preserve">197022, Санкт-Петербург, ул. Вишневского, д. 18, кв. 1, Олендер Марии Антоновне </w:t>
      </w:r>
    </w:p>
    <w:p w:rsidR="007D0F11" w:rsidRDefault="007D0F11" w:rsidP="007D0F11">
      <w:pPr>
        <w:autoSpaceDE w:val="0"/>
        <w:autoSpaceDN w:val="0"/>
        <w:adjustRightInd w:val="0"/>
        <w:spacing w:before="150" w:after="150" w:line="240" w:lineRule="auto"/>
        <w:rPr>
          <w:rFonts w:ascii="Calibri" w:hAnsi="Calibri" w:cs="Calibri"/>
          <w:sz w:val="24"/>
          <w:szCs w:val="24"/>
        </w:rPr>
      </w:pPr>
      <w:r>
        <w:rPr>
          <w:rFonts w:ascii="Calibri" w:hAnsi="Calibri" w:cs="Calibri"/>
          <w:sz w:val="24"/>
          <w:szCs w:val="24"/>
        </w:rPr>
        <w:t>3.4. Все контакты с организаторами Конкурса осуществляются посредством адреса электронной почты konkurs@pravprihod.ru</w:t>
      </w:r>
    </w:p>
    <w:p w:rsidR="007D0F11" w:rsidRDefault="007D0F11" w:rsidP="007D0F11">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 3.5. Жюри подвод</w:t>
      </w:r>
      <w:r w:rsidR="00F61C99">
        <w:rPr>
          <w:rFonts w:ascii="Calibri" w:hAnsi="Calibri" w:cs="Calibri"/>
          <w:sz w:val="24"/>
          <w:szCs w:val="24"/>
        </w:rPr>
        <w:t>ит итоги Конкурса не позднее 24 мая 2016 года, 26</w:t>
      </w:r>
      <w:r>
        <w:rPr>
          <w:rFonts w:ascii="Calibri" w:hAnsi="Calibri" w:cs="Calibri"/>
          <w:sz w:val="24"/>
          <w:szCs w:val="24"/>
        </w:rPr>
        <w:t xml:space="preserve"> мая 2016 г. результаты Конкурса опубликовываются на сайте Иоанновской семьи </w:t>
      </w:r>
      <w:hyperlink r:id="rId4" w:history="1">
        <w:r w:rsidRPr="00F61C99">
          <w:rPr>
            <w:rStyle w:val="a3"/>
            <w:rFonts w:ascii="Calibri" w:hAnsi="Calibri" w:cs="Calibri"/>
            <w:sz w:val="24"/>
            <w:szCs w:val="24"/>
          </w:rPr>
          <w:t>в разделе периодики Праздника "Россия - великая судьба"</w:t>
        </w:r>
      </w:hyperlink>
    </w:p>
    <w:p w:rsidR="007D0F11" w:rsidRDefault="007D0F11" w:rsidP="007D0F11">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 </w:t>
      </w:r>
    </w:p>
    <w:p w:rsidR="007D0F11" w:rsidRDefault="007D0F11" w:rsidP="007D0F11">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3.6. Почетные дипломы и призы вручаются победителям и лауреатам Конкурса, а также педагогам, обеспечившим подготовку победителей и лауреатов Конкурса, в торжественной обстановке в рамках программы праздника «Россия – Великая судьба 2016» 11 июня 2016 г.</w:t>
      </w:r>
    </w:p>
    <w:p w:rsidR="007D0F11" w:rsidRDefault="007D0F11" w:rsidP="007D0F11">
      <w:pPr>
        <w:autoSpaceDE w:val="0"/>
        <w:autoSpaceDN w:val="0"/>
        <w:adjustRightInd w:val="0"/>
        <w:spacing w:after="0" w:line="240" w:lineRule="auto"/>
        <w:jc w:val="both"/>
        <w:rPr>
          <w:rFonts w:ascii="Calibri" w:hAnsi="Calibri" w:cs="Calibri"/>
          <w:sz w:val="24"/>
          <w:szCs w:val="24"/>
        </w:rPr>
      </w:pPr>
    </w:p>
    <w:p w:rsidR="007957D3" w:rsidRDefault="007957D3" w:rsidP="007D0F11">
      <w:pPr>
        <w:autoSpaceDE w:val="0"/>
        <w:autoSpaceDN w:val="0"/>
        <w:adjustRightInd w:val="0"/>
        <w:spacing w:after="0" w:line="240" w:lineRule="auto"/>
        <w:jc w:val="both"/>
        <w:rPr>
          <w:rFonts w:ascii="Calibri" w:hAnsi="Calibri" w:cs="Calibri"/>
          <w:sz w:val="24"/>
          <w:szCs w:val="24"/>
        </w:rPr>
      </w:pPr>
    </w:p>
    <w:p w:rsidR="007D0F11" w:rsidRDefault="007D0F11" w:rsidP="007D0F11">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3.7. Все Работы для целей их оценивания жюри Конкурса сообразно возрасту их авторов группируются по следующим возрастным категориям авторов Работ:</w:t>
      </w:r>
    </w:p>
    <w:p w:rsidR="007D0F11" w:rsidRDefault="007D0F11" w:rsidP="007D0F11">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 </w:t>
      </w:r>
    </w:p>
    <w:p w:rsidR="007D0F11" w:rsidRDefault="007D0F11" w:rsidP="007D0F11">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Возрастная категория   А:   9 – 11 лет;</w:t>
      </w:r>
    </w:p>
    <w:p w:rsidR="007D0F11" w:rsidRDefault="007D0F11" w:rsidP="007D0F11">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Возрастная категория   Б:   12 – 14 лет;</w:t>
      </w:r>
    </w:p>
    <w:p w:rsidR="007D0F11" w:rsidRDefault="007D0F11" w:rsidP="007D0F11">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Возрастная категория   В:   15 – 16 лет.</w:t>
      </w:r>
    </w:p>
    <w:p w:rsidR="007D0F11" w:rsidRDefault="007D0F11" w:rsidP="007D0F11">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 </w:t>
      </w:r>
    </w:p>
    <w:p w:rsidR="007D0F11" w:rsidRDefault="007D0F11" w:rsidP="007D0F11">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 xml:space="preserve">3.8. Работы не возвращаются авторам Работ и передаются организаторам проводимой в рамках программы праздника «Россия – Великая судьба 2016»  благотворительной ярмарки, проходящей под девизом </w:t>
      </w:r>
      <w:r>
        <w:rPr>
          <w:rFonts w:ascii="Calibri" w:hAnsi="Calibri" w:cs="Calibri"/>
          <w:b/>
          <w:bCs/>
          <w:color w:val="000000"/>
          <w:sz w:val="24"/>
          <w:szCs w:val="24"/>
        </w:rPr>
        <w:t>«Дети нашей Родины - святому праведному Иоанну Кронштадтскому»</w:t>
      </w:r>
      <w:r>
        <w:rPr>
          <w:rFonts w:ascii="Calibri" w:hAnsi="Calibri" w:cs="Calibri"/>
          <w:sz w:val="24"/>
          <w:szCs w:val="24"/>
        </w:rPr>
        <w:t>. </w:t>
      </w:r>
    </w:p>
    <w:p w:rsidR="007D0F11" w:rsidRDefault="007D0F11" w:rsidP="007D0F11">
      <w:pPr>
        <w:autoSpaceDE w:val="0"/>
        <w:autoSpaceDN w:val="0"/>
        <w:adjustRightInd w:val="0"/>
        <w:spacing w:after="0" w:line="240" w:lineRule="auto"/>
        <w:jc w:val="both"/>
        <w:rPr>
          <w:rFonts w:ascii="Calibri" w:hAnsi="Calibri" w:cs="Calibri"/>
          <w:sz w:val="24"/>
          <w:szCs w:val="24"/>
        </w:rPr>
      </w:pPr>
    </w:p>
    <w:p w:rsidR="007D0F11" w:rsidRDefault="007D0F11" w:rsidP="007D0F11">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lastRenderedPageBreak/>
        <w:t>3.9. К каждой Работе должна быть приложена Заявка на участие в Конкурсе, содержащая следующие обязательные сведения:</w:t>
      </w:r>
    </w:p>
    <w:p w:rsidR="007D0F11" w:rsidRDefault="007D0F11" w:rsidP="007D0F11">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 творческий профиль Работы;</w:t>
      </w:r>
    </w:p>
    <w:p w:rsidR="007D0F11" w:rsidRDefault="007D0F11" w:rsidP="007D0F11">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 жанр Работы;</w:t>
      </w:r>
    </w:p>
    <w:p w:rsidR="007D0F11" w:rsidRDefault="007D0F11" w:rsidP="007D0F11">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 тематическое направление, в рамках которого была создана Работа, а также название Работы;</w:t>
      </w:r>
    </w:p>
    <w:p w:rsidR="007D0F11" w:rsidRDefault="007D0F11" w:rsidP="007D0F11">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 Ф.И.О. автора Работы, дата рождения автора Работы, класс обучения и наименование учебного заведения в котором учится Автор; домашний адрес и адрес электронной почты для контактов с Автором Работы;</w:t>
      </w:r>
    </w:p>
    <w:p w:rsidR="007D0F11" w:rsidRDefault="007D0F11" w:rsidP="007D0F11">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 наименование учреждения-участника Иоанновской семьи (далее: Учреждения), направляющего Работу на Конкурс;</w:t>
      </w:r>
    </w:p>
    <w:p w:rsidR="007D0F11" w:rsidRDefault="007D0F11" w:rsidP="007D0F11">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 Ф.И.О. педагога, обеспечившего подготовку Работы и Ф.И.О. директора (руководителя) Учреждения;</w:t>
      </w:r>
    </w:p>
    <w:p w:rsidR="007D0F11" w:rsidRDefault="007D0F11" w:rsidP="007D0F11">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 номер телефона,  адрес электронной почты для связи с педагогом, обеспечившим подготовку Работы.</w:t>
      </w:r>
    </w:p>
    <w:p w:rsidR="007D0F11" w:rsidRDefault="007D0F11" w:rsidP="007D0F11">
      <w:pPr>
        <w:autoSpaceDE w:val="0"/>
        <w:autoSpaceDN w:val="0"/>
        <w:adjustRightInd w:val="0"/>
        <w:spacing w:after="0" w:line="240" w:lineRule="auto"/>
        <w:jc w:val="both"/>
        <w:rPr>
          <w:rFonts w:ascii="Calibri" w:hAnsi="Calibri" w:cs="Calibri"/>
          <w:sz w:val="24"/>
          <w:szCs w:val="24"/>
        </w:rPr>
      </w:pPr>
    </w:p>
    <w:p w:rsidR="007D0F11" w:rsidRDefault="007D0F11" w:rsidP="007D0F11">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 xml:space="preserve">3.10. Авторы отдельных лучших Работ и отдельные педагоги, обеспечившие подготовку лучших Работ, по решению организаторов Конкурса будут приглашены в Санкт-Петербург для участия в церемонии награждения победителей Конкурса 11 июня 2016 г. </w:t>
      </w:r>
    </w:p>
    <w:p w:rsidR="007D0F11" w:rsidRDefault="007D0F11" w:rsidP="007D0F11">
      <w:pPr>
        <w:autoSpaceDE w:val="0"/>
        <w:autoSpaceDN w:val="0"/>
        <w:adjustRightInd w:val="0"/>
        <w:spacing w:after="0" w:line="240" w:lineRule="auto"/>
        <w:jc w:val="both"/>
        <w:rPr>
          <w:rFonts w:ascii="Calibri" w:hAnsi="Calibri" w:cs="Calibri"/>
          <w:sz w:val="24"/>
          <w:szCs w:val="24"/>
        </w:rPr>
      </w:pPr>
    </w:p>
    <w:p w:rsidR="007D0F11" w:rsidRDefault="007D0F11" w:rsidP="007D0F11">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3.11. Отдельные лучшие работы по решению организаторов Конкурса публикуются на Интернет-сайте прихода Иоанновского ставропигиального женского монастыря.</w:t>
      </w:r>
    </w:p>
    <w:p w:rsidR="007D0F11" w:rsidRDefault="007D0F11" w:rsidP="007D0F11">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 </w:t>
      </w:r>
    </w:p>
    <w:p w:rsidR="007D0F11" w:rsidRDefault="007D0F11" w:rsidP="007D0F11">
      <w:pPr>
        <w:autoSpaceDE w:val="0"/>
        <w:autoSpaceDN w:val="0"/>
        <w:adjustRightInd w:val="0"/>
        <w:spacing w:after="0" w:line="240" w:lineRule="auto"/>
        <w:jc w:val="both"/>
        <w:rPr>
          <w:rFonts w:ascii="Calibri" w:hAnsi="Calibri" w:cs="Calibri"/>
          <w:b/>
          <w:bCs/>
          <w:color w:val="000000"/>
          <w:sz w:val="24"/>
          <w:szCs w:val="24"/>
        </w:rPr>
      </w:pPr>
      <w:r>
        <w:rPr>
          <w:rFonts w:ascii="Calibri" w:hAnsi="Calibri" w:cs="Calibri"/>
          <w:b/>
          <w:bCs/>
          <w:color w:val="000000"/>
          <w:sz w:val="24"/>
          <w:szCs w:val="24"/>
        </w:rPr>
        <w:t>4. Пояснительная характеристика тематических направлений, творческих профилей и жанровой специфики Конкурса.</w:t>
      </w:r>
    </w:p>
    <w:p w:rsidR="007D0F11" w:rsidRDefault="007D0F11" w:rsidP="007D0F11">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 </w:t>
      </w:r>
    </w:p>
    <w:p w:rsidR="007D0F11" w:rsidRDefault="007D0F11" w:rsidP="007D0F11">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4.1. Авторам Работ, представляемых на Конкурс, предлагаются следующие творческие направления, определяющие тематический фокус представляемых на Конкурс Работ:</w:t>
      </w:r>
    </w:p>
    <w:p w:rsidR="007957D3" w:rsidRDefault="007957D3" w:rsidP="007D0F11">
      <w:pPr>
        <w:autoSpaceDE w:val="0"/>
        <w:autoSpaceDN w:val="0"/>
        <w:adjustRightInd w:val="0"/>
        <w:spacing w:after="0" w:line="240" w:lineRule="auto"/>
        <w:jc w:val="both"/>
        <w:rPr>
          <w:rFonts w:ascii="Calibri" w:hAnsi="Calibri" w:cs="Calibri"/>
          <w:sz w:val="24"/>
          <w:szCs w:val="24"/>
        </w:rPr>
      </w:pPr>
    </w:p>
    <w:p w:rsidR="007D0F11" w:rsidRDefault="007D0F11" w:rsidP="007D0F11">
      <w:pPr>
        <w:autoSpaceDE w:val="0"/>
        <w:autoSpaceDN w:val="0"/>
        <w:adjustRightInd w:val="0"/>
        <w:spacing w:after="0" w:line="240" w:lineRule="auto"/>
        <w:jc w:val="both"/>
        <w:rPr>
          <w:rFonts w:ascii="Calibri" w:hAnsi="Calibri" w:cs="Calibri"/>
          <w:sz w:val="24"/>
          <w:szCs w:val="24"/>
        </w:rPr>
      </w:pPr>
      <w:proofErr w:type="gramStart"/>
      <w:r>
        <w:rPr>
          <w:rFonts w:ascii="Calibri" w:hAnsi="Calibri" w:cs="Calibri"/>
          <w:sz w:val="24"/>
          <w:szCs w:val="24"/>
        </w:rPr>
        <w:t>- «Честь, доблесть, мужество, вера» - Работы о небесных покровителях российского воинства, героях боевых действий, доблестных защитниках Отечества, знаменитых полководцах, выдающихся военачальниках, а также о пока не ставших широко известными и оказавшихся в забвении подвигах и судьбах, о силе православного духа и русского характера, о патриотических порывах молодёжи, о продолжении битвы за Родину в условиях оккупации, плена и заточения;</w:t>
      </w:r>
      <w:proofErr w:type="gramEnd"/>
    </w:p>
    <w:p w:rsidR="007D0F11" w:rsidRDefault="007D0F11" w:rsidP="007D0F11">
      <w:pPr>
        <w:autoSpaceDE w:val="0"/>
        <w:autoSpaceDN w:val="0"/>
        <w:adjustRightInd w:val="0"/>
        <w:spacing w:after="0" w:line="240" w:lineRule="auto"/>
        <w:jc w:val="both"/>
        <w:rPr>
          <w:rFonts w:ascii="Calibri" w:hAnsi="Calibri" w:cs="Calibri"/>
          <w:sz w:val="24"/>
          <w:szCs w:val="24"/>
        </w:rPr>
      </w:pPr>
    </w:p>
    <w:p w:rsidR="007D0F11" w:rsidRDefault="007D0F11" w:rsidP="007D0F11">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 «Великие страницы» - Работы, открывающие героические страницы истории любой из трёх великих войн, чествующие высшие образцы самоотверженности и самопожертвования;</w:t>
      </w:r>
    </w:p>
    <w:p w:rsidR="007D0F11" w:rsidRDefault="007D0F11" w:rsidP="007D0F11">
      <w:pPr>
        <w:autoSpaceDE w:val="0"/>
        <w:autoSpaceDN w:val="0"/>
        <w:adjustRightInd w:val="0"/>
        <w:spacing w:after="0" w:line="240" w:lineRule="auto"/>
        <w:jc w:val="both"/>
        <w:rPr>
          <w:rFonts w:ascii="Calibri" w:hAnsi="Calibri" w:cs="Calibri"/>
          <w:sz w:val="24"/>
          <w:szCs w:val="24"/>
        </w:rPr>
      </w:pPr>
    </w:p>
    <w:p w:rsidR="007D0F11" w:rsidRDefault="007D0F11" w:rsidP="007D0F11">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 «Бессмертный полк» - Работы, посвященные вкладу семьи Автора в победы на фронтах и в тылу одной или нескольких великих войн, истории семейных боевых наград и ратных реликвий;</w:t>
      </w:r>
    </w:p>
    <w:p w:rsidR="007D0F11" w:rsidRDefault="007D0F11" w:rsidP="007D0F11">
      <w:pPr>
        <w:autoSpaceDE w:val="0"/>
        <w:autoSpaceDN w:val="0"/>
        <w:adjustRightInd w:val="0"/>
        <w:spacing w:after="0" w:line="240" w:lineRule="auto"/>
        <w:jc w:val="both"/>
        <w:rPr>
          <w:rFonts w:ascii="Calibri" w:hAnsi="Calibri" w:cs="Calibri"/>
          <w:sz w:val="24"/>
          <w:szCs w:val="24"/>
        </w:rPr>
      </w:pPr>
    </w:p>
    <w:p w:rsidR="007D0F11" w:rsidRDefault="007D0F11" w:rsidP="007D0F11">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 «Маленькие герои» - Работы, посвященные подвигам маленьких защитников Родины, подростков-солдат, сыновей полка, героических питомцев школ юнг и партизанских отрядов и иным образцам стойкости и отваги юных героев;</w:t>
      </w:r>
    </w:p>
    <w:p w:rsidR="007D0F11" w:rsidRDefault="007D0F11" w:rsidP="007D0F11">
      <w:pPr>
        <w:autoSpaceDE w:val="0"/>
        <w:autoSpaceDN w:val="0"/>
        <w:adjustRightInd w:val="0"/>
        <w:spacing w:after="0" w:line="240" w:lineRule="auto"/>
        <w:jc w:val="both"/>
        <w:rPr>
          <w:rFonts w:ascii="Calibri" w:hAnsi="Calibri" w:cs="Calibri"/>
          <w:sz w:val="24"/>
          <w:szCs w:val="24"/>
        </w:rPr>
      </w:pPr>
    </w:p>
    <w:p w:rsidR="007D0F11" w:rsidRDefault="007D0F11" w:rsidP="007D0F11">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 «Воздавая добром» - Работы, опирающиеся на примеры милосердия и сострадания в жестокой атмосфере сражений и  военных действий, на память о подвигах врачей и сестер милосердия, на выдающиеся проявления гуманности и великодушия в ходе войны.</w:t>
      </w:r>
    </w:p>
    <w:p w:rsidR="007D0F11" w:rsidRDefault="007D0F11" w:rsidP="007D0F11">
      <w:pPr>
        <w:autoSpaceDE w:val="0"/>
        <w:autoSpaceDN w:val="0"/>
        <w:adjustRightInd w:val="0"/>
        <w:spacing w:after="0" w:line="240" w:lineRule="auto"/>
        <w:jc w:val="both"/>
        <w:rPr>
          <w:rFonts w:ascii="Calibri" w:hAnsi="Calibri" w:cs="Calibri"/>
          <w:sz w:val="24"/>
          <w:szCs w:val="24"/>
        </w:rPr>
      </w:pPr>
    </w:p>
    <w:p w:rsidR="007D0F11" w:rsidRDefault="007D0F11" w:rsidP="007D0F11">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 xml:space="preserve">Объем Работы не должен превышать 5 (Пяти) печатных страниц в формате </w:t>
      </w:r>
      <w:proofErr w:type="spellStart"/>
      <w:r>
        <w:rPr>
          <w:rFonts w:ascii="Calibri" w:hAnsi="Calibri" w:cs="Calibri"/>
          <w:sz w:val="24"/>
          <w:szCs w:val="24"/>
        </w:rPr>
        <w:t>Microsoft</w:t>
      </w:r>
      <w:proofErr w:type="spellEnd"/>
      <w:r>
        <w:rPr>
          <w:rFonts w:ascii="Calibri" w:hAnsi="Calibri" w:cs="Calibri"/>
          <w:sz w:val="24"/>
          <w:szCs w:val="24"/>
        </w:rPr>
        <w:t xml:space="preserve"> </w:t>
      </w:r>
      <w:proofErr w:type="spellStart"/>
      <w:r>
        <w:rPr>
          <w:rFonts w:ascii="Calibri" w:hAnsi="Calibri" w:cs="Calibri"/>
          <w:sz w:val="24"/>
          <w:szCs w:val="24"/>
        </w:rPr>
        <w:t>Office</w:t>
      </w:r>
      <w:proofErr w:type="spellEnd"/>
      <w:r>
        <w:rPr>
          <w:rFonts w:ascii="Calibri" w:hAnsi="Calibri" w:cs="Calibri"/>
          <w:sz w:val="24"/>
          <w:szCs w:val="24"/>
        </w:rPr>
        <w:t xml:space="preserve"> </w:t>
      </w:r>
      <w:proofErr w:type="spellStart"/>
      <w:r>
        <w:rPr>
          <w:rFonts w:ascii="Calibri" w:hAnsi="Calibri" w:cs="Calibri"/>
          <w:sz w:val="24"/>
          <w:szCs w:val="24"/>
        </w:rPr>
        <w:t>Word</w:t>
      </w:r>
      <w:proofErr w:type="spellEnd"/>
      <w:r>
        <w:rPr>
          <w:rFonts w:ascii="Calibri" w:hAnsi="Calibri" w:cs="Calibri"/>
          <w:sz w:val="24"/>
          <w:szCs w:val="24"/>
        </w:rPr>
        <w:t>, набранных кеглем № 11, междустрочное расстояние нормальное - без дополнительного интервала.</w:t>
      </w:r>
    </w:p>
    <w:p w:rsidR="007D0F11" w:rsidRDefault="007D0F11" w:rsidP="007D0F11">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lastRenderedPageBreak/>
        <w:t>4.2. Работам, представляемым на Конкурс в рамках творческого профиля «</w:t>
      </w:r>
      <w:r>
        <w:rPr>
          <w:rFonts w:ascii="Calibri" w:hAnsi="Calibri" w:cs="Calibri"/>
          <w:i/>
          <w:iCs/>
          <w:sz w:val="24"/>
          <w:szCs w:val="24"/>
        </w:rPr>
        <w:t>Литературное</w:t>
      </w:r>
      <w:r>
        <w:rPr>
          <w:rFonts w:ascii="Calibri" w:hAnsi="Calibri" w:cs="Calibri"/>
          <w:sz w:val="24"/>
          <w:szCs w:val="24"/>
        </w:rPr>
        <w:t xml:space="preserve"> </w:t>
      </w:r>
      <w:r>
        <w:rPr>
          <w:rFonts w:ascii="Calibri" w:hAnsi="Calibri" w:cs="Calibri"/>
          <w:i/>
          <w:iCs/>
          <w:sz w:val="24"/>
          <w:szCs w:val="24"/>
        </w:rPr>
        <w:t>творчество</w:t>
      </w:r>
      <w:r>
        <w:rPr>
          <w:rFonts w:ascii="Calibri" w:hAnsi="Calibri" w:cs="Calibri"/>
          <w:sz w:val="24"/>
          <w:szCs w:val="24"/>
        </w:rPr>
        <w:t>» и соответствующим перечисленным ниже жанровым особенностям, жюри Конкурса отдает предпочтение:</w:t>
      </w:r>
    </w:p>
    <w:p w:rsidR="007D0F11" w:rsidRDefault="007D0F11" w:rsidP="007D0F11">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4.2.1. Возрастная категория «А»: рассказ, стихотворение;</w:t>
      </w:r>
    </w:p>
    <w:p w:rsidR="007D0F11" w:rsidRDefault="007D0F11" w:rsidP="007D0F11">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4.2.2. Возрастная категория «Б»: интервью, рассказ, сочинение, стихотворение;</w:t>
      </w:r>
    </w:p>
    <w:p w:rsidR="007D0F11" w:rsidRDefault="007D0F11" w:rsidP="007D0F11">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 xml:space="preserve">4.2.3. Возрастная категория «В»: баллада, очерк, рассказ, репортаж, сочинение, эссе. </w:t>
      </w:r>
    </w:p>
    <w:p w:rsidR="007D0F11" w:rsidRDefault="007D0F11" w:rsidP="007D0F11">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 </w:t>
      </w:r>
    </w:p>
    <w:p w:rsidR="007D0F11" w:rsidRDefault="007D0F11" w:rsidP="007D0F11">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4.3. Работам, представляемым на Конкурс в рамках творческого профиля «</w:t>
      </w:r>
      <w:r>
        <w:rPr>
          <w:rFonts w:ascii="Calibri" w:hAnsi="Calibri" w:cs="Calibri"/>
          <w:i/>
          <w:iCs/>
          <w:sz w:val="24"/>
          <w:szCs w:val="24"/>
        </w:rPr>
        <w:t>Изобразительное искусство</w:t>
      </w:r>
      <w:r>
        <w:rPr>
          <w:rFonts w:ascii="Calibri" w:hAnsi="Calibri" w:cs="Calibri"/>
          <w:sz w:val="24"/>
          <w:szCs w:val="24"/>
        </w:rPr>
        <w:t>» (рекомендации обязательно смотрите в конце настоящего положения о Конкурсе) и соответствующим перечисленным ниже жанровым особенностям, жюри Конкурса отдает предпочтение:</w:t>
      </w:r>
    </w:p>
    <w:p w:rsidR="007D0F11" w:rsidRDefault="007D0F11" w:rsidP="007D0F11">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4.3.1. Возрастная категория «А»: графика (рисунок), произведения декоративно-прикладного искусства (в особенности: вышивка, плетение, резьба по дереву);</w:t>
      </w:r>
    </w:p>
    <w:p w:rsidR="007D0F11" w:rsidRDefault="007D0F11" w:rsidP="007D0F11">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4.3.2. Возрастная категория «Б»: графика (рисунок), живопись, произведения декоративно-прикладного искусства (в особенности: батик, вышивка, гобелен, плетение, резьба по дереву) ;</w:t>
      </w:r>
    </w:p>
    <w:p w:rsidR="007D0F11" w:rsidRDefault="007D0F11" w:rsidP="007D0F11">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 xml:space="preserve">4.3.3. Возрастная категория «В»: графика (рисунок), живопись, произведения декоративно-прикладного искусства (батик, гобелен, керамика). </w:t>
      </w:r>
    </w:p>
    <w:tbl>
      <w:tblPr>
        <w:tblpPr w:leftFromText="180" w:rightFromText="180" w:vertAnchor="text" w:horzAnchor="page" w:tblpX="2038" w:tblpY="10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51"/>
      </w:tblGrid>
      <w:tr w:rsidR="00F61C99" w:rsidRPr="00843114" w:rsidTr="00F61C99">
        <w:tc>
          <w:tcPr>
            <w:tcW w:w="8851" w:type="dxa"/>
            <w:shd w:val="clear" w:color="auto" w:fill="auto"/>
          </w:tcPr>
          <w:p w:rsidR="00F61C99" w:rsidRPr="00843114" w:rsidRDefault="00F61C99" w:rsidP="00F61C99">
            <w:pPr>
              <w:spacing w:after="0" w:line="240" w:lineRule="auto"/>
              <w:jc w:val="both"/>
              <w:rPr>
                <w:rFonts w:ascii="Times New Roman" w:eastAsia="Times New Roman" w:hAnsi="Times New Roman"/>
                <w:sz w:val="24"/>
                <w:szCs w:val="24"/>
                <w:lang w:eastAsia="ru-RU"/>
              </w:rPr>
            </w:pPr>
            <w:r w:rsidRPr="00843114">
              <w:rPr>
                <w:rFonts w:ascii="Times New Roman" w:eastAsia="Times New Roman" w:hAnsi="Times New Roman"/>
                <w:sz w:val="24"/>
                <w:szCs w:val="24"/>
                <w:lang w:eastAsia="ru-RU"/>
              </w:rPr>
              <w:t>Андреева Полина, 12 лет</w:t>
            </w:r>
          </w:p>
          <w:p w:rsidR="00F61C99" w:rsidRPr="00843114" w:rsidRDefault="00F61C99" w:rsidP="00F61C99">
            <w:pPr>
              <w:spacing w:after="0" w:line="240" w:lineRule="auto"/>
              <w:jc w:val="both"/>
              <w:rPr>
                <w:rFonts w:ascii="Times New Roman" w:eastAsia="Times New Roman" w:hAnsi="Times New Roman"/>
                <w:sz w:val="24"/>
                <w:szCs w:val="24"/>
                <w:lang w:eastAsia="ru-RU"/>
              </w:rPr>
            </w:pPr>
            <w:r w:rsidRPr="00843114">
              <w:rPr>
                <w:rFonts w:ascii="Times New Roman" w:eastAsia="Times New Roman" w:hAnsi="Times New Roman"/>
                <w:sz w:val="24"/>
                <w:szCs w:val="24"/>
                <w:lang w:eastAsia="ru-RU"/>
              </w:rPr>
              <w:t>«</w:t>
            </w:r>
            <w:proofErr w:type="gramStart"/>
            <w:r w:rsidRPr="00843114">
              <w:rPr>
                <w:rFonts w:ascii="Times New Roman" w:eastAsia="Times New Roman" w:hAnsi="Times New Roman"/>
                <w:sz w:val="24"/>
                <w:szCs w:val="24"/>
                <w:lang w:eastAsia="ru-RU"/>
              </w:rPr>
              <w:t>Не даром</w:t>
            </w:r>
            <w:proofErr w:type="gramEnd"/>
            <w:r w:rsidRPr="00843114">
              <w:rPr>
                <w:rFonts w:ascii="Times New Roman" w:eastAsia="Times New Roman" w:hAnsi="Times New Roman"/>
                <w:sz w:val="24"/>
                <w:szCs w:val="24"/>
                <w:lang w:eastAsia="ru-RU"/>
              </w:rPr>
              <w:t xml:space="preserve"> помнит вся Россия…» (Отечественная война 1812 года)</w:t>
            </w:r>
          </w:p>
          <w:p w:rsidR="00F61C99" w:rsidRPr="00843114" w:rsidRDefault="00F61C99" w:rsidP="00F61C99">
            <w:pPr>
              <w:spacing w:after="0" w:line="240" w:lineRule="auto"/>
              <w:jc w:val="both"/>
              <w:rPr>
                <w:rFonts w:ascii="Times New Roman" w:eastAsia="Times New Roman" w:hAnsi="Times New Roman"/>
                <w:sz w:val="24"/>
                <w:szCs w:val="24"/>
                <w:lang w:eastAsia="ru-RU"/>
              </w:rPr>
            </w:pPr>
            <w:r w:rsidRPr="00843114">
              <w:rPr>
                <w:rFonts w:ascii="Times New Roman" w:eastAsia="Times New Roman" w:hAnsi="Times New Roman"/>
                <w:sz w:val="24"/>
                <w:szCs w:val="24"/>
                <w:lang w:eastAsia="ru-RU"/>
              </w:rPr>
              <w:t>Акварель</w:t>
            </w:r>
          </w:p>
          <w:p w:rsidR="00F61C99" w:rsidRPr="00843114" w:rsidRDefault="00F61C99" w:rsidP="00F61C99">
            <w:pPr>
              <w:spacing w:after="0" w:line="240" w:lineRule="auto"/>
              <w:jc w:val="both"/>
              <w:rPr>
                <w:rFonts w:ascii="Times New Roman" w:eastAsia="Times New Roman" w:hAnsi="Times New Roman"/>
                <w:sz w:val="24"/>
                <w:szCs w:val="24"/>
                <w:lang w:eastAsia="ru-RU"/>
              </w:rPr>
            </w:pPr>
            <w:r w:rsidRPr="00843114">
              <w:rPr>
                <w:rFonts w:ascii="Times New Roman" w:eastAsia="Times New Roman" w:hAnsi="Times New Roman"/>
                <w:sz w:val="24"/>
                <w:szCs w:val="24"/>
                <w:lang w:eastAsia="ru-RU"/>
              </w:rPr>
              <w:t>Преподаватель: Басова Татьяна Владимировна</w:t>
            </w:r>
          </w:p>
          <w:p w:rsidR="00F61C99" w:rsidRPr="00843114" w:rsidRDefault="00F61C99" w:rsidP="00F61C99">
            <w:pPr>
              <w:spacing w:after="0" w:line="240" w:lineRule="auto"/>
              <w:jc w:val="both"/>
              <w:rPr>
                <w:rFonts w:ascii="Times New Roman" w:eastAsia="Times New Roman" w:hAnsi="Times New Roman"/>
                <w:sz w:val="24"/>
                <w:szCs w:val="24"/>
                <w:lang w:eastAsia="ru-RU"/>
              </w:rPr>
            </w:pPr>
            <w:r w:rsidRPr="00843114">
              <w:rPr>
                <w:rFonts w:ascii="Times New Roman" w:eastAsia="Times New Roman" w:hAnsi="Times New Roman"/>
                <w:sz w:val="24"/>
                <w:szCs w:val="24"/>
                <w:lang w:eastAsia="ru-RU"/>
              </w:rPr>
              <w:t>Воскресная школа при храме Святого праведного о. Иоанна Кронштадтского г. …………</w:t>
            </w:r>
          </w:p>
        </w:tc>
      </w:tr>
    </w:tbl>
    <w:p w:rsidR="007D0F11" w:rsidRDefault="007D0F11" w:rsidP="007D0F11">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 xml:space="preserve">4.3.4. Работы, представляемые на Конкурс в рамках творческого профиля «Изобразительное искусство», требуется идентифицировать этикеткой </w:t>
      </w:r>
      <w:proofErr w:type="gramStart"/>
      <w:r>
        <w:rPr>
          <w:rFonts w:ascii="Calibri" w:hAnsi="Calibri" w:cs="Calibri"/>
          <w:sz w:val="24"/>
          <w:szCs w:val="24"/>
        </w:rPr>
        <w:t>согласно</w:t>
      </w:r>
      <w:proofErr w:type="gramEnd"/>
      <w:r>
        <w:rPr>
          <w:rFonts w:ascii="Calibri" w:hAnsi="Calibri" w:cs="Calibri"/>
          <w:sz w:val="24"/>
          <w:szCs w:val="24"/>
        </w:rPr>
        <w:t xml:space="preserve"> предлагаемого образца (шрифт </w:t>
      </w:r>
      <w:proofErr w:type="spellStart"/>
      <w:r>
        <w:rPr>
          <w:rFonts w:ascii="Calibri" w:hAnsi="Calibri" w:cs="Calibri"/>
          <w:sz w:val="24"/>
          <w:szCs w:val="24"/>
        </w:rPr>
        <w:t>Times</w:t>
      </w:r>
      <w:proofErr w:type="spellEnd"/>
      <w:r>
        <w:rPr>
          <w:rFonts w:ascii="Calibri" w:hAnsi="Calibri" w:cs="Calibri"/>
          <w:sz w:val="24"/>
          <w:szCs w:val="24"/>
        </w:rPr>
        <w:t xml:space="preserve"> </w:t>
      </w:r>
      <w:proofErr w:type="spellStart"/>
      <w:r>
        <w:rPr>
          <w:rFonts w:ascii="Calibri" w:hAnsi="Calibri" w:cs="Calibri"/>
          <w:sz w:val="24"/>
          <w:szCs w:val="24"/>
        </w:rPr>
        <w:t>New</w:t>
      </w:r>
      <w:proofErr w:type="spellEnd"/>
      <w:r>
        <w:rPr>
          <w:rFonts w:ascii="Calibri" w:hAnsi="Calibri" w:cs="Calibri"/>
          <w:sz w:val="24"/>
          <w:szCs w:val="24"/>
        </w:rPr>
        <w:t xml:space="preserve"> </w:t>
      </w:r>
      <w:proofErr w:type="spellStart"/>
      <w:r>
        <w:rPr>
          <w:rFonts w:ascii="Calibri" w:hAnsi="Calibri" w:cs="Calibri"/>
          <w:sz w:val="24"/>
          <w:szCs w:val="24"/>
        </w:rPr>
        <w:t>Roman</w:t>
      </w:r>
      <w:proofErr w:type="spellEnd"/>
      <w:r>
        <w:rPr>
          <w:rFonts w:ascii="Calibri" w:hAnsi="Calibri" w:cs="Calibri"/>
          <w:sz w:val="24"/>
          <w:szCs w:val="24"/>
        </w:rPr>
        <w:t>, кегель № 12).</w:t>
      </w:r>
    </w:p>
    <w:p w:rsidR="00F61C99" w:rsidRDefault="00F61C99" w:rsidP="007D0F11">
      <w:pPr>
        <w:autoSpaceDE w:val="0"/>
        <w:autoSpaceDN w:val="0"/>
        <w:adjustRightInd w:val="0"/>
        <w:spacing w:after="0" w:line="240" w:lineRule="auto"/>
        <w:jc w:val="both"/>
        <w:rPr>
          <w:rFonts w:ascii="Calibri" w:hAnsi="Calibri" w:cs="Calibri"/>
          <w:sz w:val="24"/>
          <w:szCs w:val="24"/>
        </w:rPr>
      </w:pPr>
    </w:p>
    <w:p w:rsidR="007D0F11" w:rsidRDefault="007D0F11" w:rsidP="007D0F11">
      <w:pPr>
        <w:autoSpaceDE w:val="0"/>
        <w:autoSpaceDN w:val="0"/>
        <w:adjustRightInd w:val="0"/>
        <w:spacing w:after="0" w:line="240" w:lineRule="auto"/>
        <w:jc w:val="both"/>
        <w:rPr>
          <w:rFonts w:ascii="Calibri" w:hAnsi="Calibri" w:cs="Calibri"/>
          <w:sz w:val="24"/>
          <w:szCs w:val="24"/>
        </w:rPr>
      </w:pPr>
    </w:p>
    <w:p w:rsidR="00F61C99" w:rsidRDefault="00F61C99" w:rsidP="007D0F11">
      <w:pPr>
        <w:autoSpaceDE w:val="0"/>
        <w:autoSpaceDN w:val="0"/>
        <w:adjustRightInd w:val="0"/>
        <w:spacing w:after="0" w:line="240" w:lineRule="auto"/>
        <w:jc w:val="both"/>
        <w:rPr>
          <w:rFonts w:ascii="Calibri" w:hAnsi="Calibri" w:cs="Calibri"/>
          <w:sz w:val="24"/>
          <w:szCs w:val="24"/>
        </w:rPr>
      </w:pPr>
    </w:p>
    <w:p w:rsidR="00F61C99" w:rsidRDefault="00F61C99" w:rsidP="007D0F11">
      <w:pPr>
        <w:autoSpaceDE w:val="0"/>
        <w:autoSpaceDN w:val="0"/>
        <w:adjustRightInd w:val="0"/>
        <w:spacing w:after="0" w:line="240" w:lineRule="auto"/>
        <w:jc w:val="both"/>
        <w:rPr>
          <w:rFonts w:ascii="Calibri" w:hAnsi="Calibri" w:cs="Calibri"/>
          <w:sz w:val="24"/>
          <w:szCs w:val="24"/>
        </w:rPr>
      </w:pPr>
    </w:p>
    <w:p w:rsidR="00F61C99" w:rsidRDefault="00F61C99" w:rsidP="007D0F11">
      <w:pPr>
        <w:autoSpaceDE w:val="0"/>
        <w:autoSpaceDN w:val="0"/>
        <w:adjustRightInd w:val="0"/>
        <w:spacing w:after="0" w:line="240" w:lineRule="auto"/>
        <w:jc w:val="both"/>
        <w:rPr>
          <w:rFonts w:ascii="Calibri" w:hAnsi="Calibri" w:cs="Calibri"/>
          <w:sz w:val="24"/>
          <w:szCs w:val="24"/>
        </w:rPr>
      </w:pPr>
    </w:p>
    <w:p w:rsidR="00F61C99" w:rsidRDefault="00F61C99" w:rsidP="007D0F11">
      <w:pPr>
        <w:autoSpaceDE w:val="0"/>
        <w:autoSpaceDN w:val="0"/>
        <w:adjustRightInd w:val="0"/>
        <w:spacing w:after="0" w:line="240" w:lineRule="auto"/>
        <w:jc w:val="both"/>
        <w:rPr>
          <w:rFonts w:ascii="Calibri" w:hAnsi="Calibri" w:cs="Calibri"/>
          <w:sz w:val="24"/>
          <w:szCs w:val="24"/>
        </w:rPr>
      </w:pPr>
    </w:p>
    <w:p w:rsidR="005A1FD4" w:rsidRPr="00F61C99" w:rsidRDefault="007D0F11" w:rsidP="00F61C99">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4.4. Работы в рамках творческого профиля «</w:t>
      </w:r>
      <w:r>
        <w:rPr>
          <w:rFonts w:ascii="Calibri" w:hAnsi="Calibri" w:cs="Calibri"/>
          <w:i/>
          <w:iCs/>
          <w:sz w:val="24"/>
          <w:szCs w:val="24"/>
        </w:rPr>
        <w:t>Компьютерная презентация</w:t>
      </w:r>
      <w:r>
        <w:rPr>
          <w:rFonts w:ascii="Calibri" w:hAnsi="Calibri" w:cs="Calibri"/>
          <w:sz w:val="24"/>
          <w:szCs w:val="24"/>
        </w:rPr>
        <w:t xml:space="preserve">» (рекомендации обязательно смотрите в конце настоящего положения о Конкурсе) не принимаются на Конкурс в возрастной категории «А». Работы в рамках данного творческого профиля представляются на конкурс в формате </w:t>
      </w:r>
      <w:proofErr w:type="spellStart"/>
      <w:r>
        <w:rPr>
          <w:rFonts w:ascii="Calibri" w:hAnsi="Calibri" w:cs="Calibri"/>
          <w:sz w:val="24"/>
          <w:szCs w:val="24"/>
        </w:rPr>
        <w:t>Microsoft</w:t>
      </w:r>
      <w:proofErr w:type="spellEnd"/>
      <w:r>
        <w:rPr>
          <w:rFonts w:ascii="Calibri" w:hAnsi="Calibri" w:cs="Calibri"/>
          <w:sz w:val="24"/>
          <w:szCs w:val="24"/>
        </w:rPr>
        <w:t xml:space="preserve"> </w:t>
      </w:r>
      <w:proofErr w:type="spellStart"/>
      <w:r>
        <w:rPr>
          <w:rFonts w:ascii="Calibri" w:hAnsi="Calibri" w:cs="Calibri"/>
          <w:sz w:val="24"/>
          <w:szCs w:val="24"/>
        </w:rPr>
        <w:t>Office</w:t>
      </w:r>
      <w:proofErr w:type="spellEnd"/>
      <w:r>
        <w:rPr>
          <w:rFonts w:ascii="Calibri" w:hAnsi="Calibri" w:cs="Calibri"/>
          <w:sz w:val="24"/>
          <w:szCs w:val="24"/>
        </w:rPr>
        <w:t xml:space="preserve"> </w:t>
      </w:r>
      <w:proofErr w:type="spellStart"/>
      <w:r>
        <w:rPr>
          <w:rFonts w:ascii="Calibri" w:hAnsi="Calibri" w:cs="Calibri"/>
          <w:sz w:val="24"/>
          <w:szCs w:val="24"/>
        </w:rPr>
        <w:t>PowerPoint</w:t>
      </w:r>
      <w:proofErr w:type="spellEnd"/>
      <w:r>
        <w:rPr>
          <w:rFonts w:ascii="Calibri" w:hAnsi="Calibri" w:cs="Calibri"/>
          <w:sz w:val="24"/>
          <w:szCs w:val="24"/>
        </w:rPr>
        <w:t>.</w:t>
      </w:r>
    </w:p>
    <w:sectPr w:rsidR="005A1FD4" w:rsidRPr="00F61C99" w:rsidSect="007957D3">
      <w:pgSz w:w="12240" w:h="15840"/>
      <w:pgMar w:top="567" w:right="850" w:bottom="568" w:left="993"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D0F11"/>
    <w:rsid w:val="00584EA9"/>
    <w:rsid w:val="005A1FD4"/>
    <w:rsid w:val="007957D3"/>
    <w:rsid w:val="007D0F11"/>
    <w:rsid w:val="0096136F"/>
    <w:rsid w:val="00EA3576"/>
    <w:rsid w:val="00F61C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1FD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61C99"/>
    <w:rPr>
      <w:color w:val="0000FF" w:themeColor="hyperlink"/>
      <w:u w:val="single"/>
    </w:rPr>
  </w:style>
  <w:style w:type="character" w:styleId="a4">
    <w:name w:val="FollowedHyperlink"/>
    <w:basedOn w:val="a0"/>
    <w:uiPriority w:val="99"/>
    <w:semiHidden/>
    <w:unhideWhenUsed/>
    <w:rsid w:val="00F61C99"/>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pravprihod.ru/pages/main/events/holiday_russia/2016/index.s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4</Pages>
  <Words>1520</Words>
  <Characters>8665</Characters>
  <Application>Microsoft Office Word</Application>
  <DocSecurity>0</DocSecurity>
  <Lines>72</Lines>
  <Paragraphs>20</Paragraphs>
  <ScaleCrop>false</ScaleCrop>
  <Company>Microsoft</Company>
  <LinksUpToDate>false</LinksUpToDate>
  <CharactersWithSpaces>10165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dc:creator>
  <cp:lastModifiedBy>Мария</cp:lastModifiedBy>
  <cp:revision>4</cp:revision>
  <dcterms:created xsi:type="dcterms:W3CDTF">2016-04-15T09:16:00Z</dcterms:created>
  <dcterms:modified xsi:type="dcterms:W3CDTF">2016-04-15T10:23:00Z</dcterms:modified>
</cp:coreProperties>
</file>